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F3" w:rsidRPr="005D79D0" w:rsidRDefault="00206753" w:rsidP="00206753">
      <w:pPr>
        <w:spacing w:after="0"/>
        <w:jc w:val="center"/>
        <w:rPr>
          <w:b/>
        </w:rPr>
      </w:pPr>
      <w:bookmarkStart w:id="0" w:name="_GoBack"/>
      <w:bookmarkEnd w:id="0"/>
      <w:r w:rsidRPr="005D79D0">
        <w:rPr>
          <w:b/>
        </w:rPr>
        <w:t>Beszámoló</w:t>
      </w:r>
    </w:p>
    <w:p w:rsidR="00206753" w:rsidRPr="005D79D0" w:rsidRDefault="00206753" w:rsidP="00206753">
      <w:pPr>
        <w:spacing w:after="0"/>
        <w:jc w:val="center"/>
        <w:rPr>
          <w:b/>
        </w:rPr>
      </w:pPr>
      <w:r w:rsidRPr="005D79D0">
        <w:rPr>
          <w:b/>
        </w:rPr>
        <w:t>a 2017-ben végzett tevékenységről</w:t>
      </w:r>
    </w:p>
    <w:p w:rsidR="00206753" w:rsidRDefault="00206753" w:rsidP="00206753">
      <w:pPr>
        <w:spacing w:after="0"/>
        <w:jc w:val="center"/>
      </w:pPr>
      <w:r>
        <w:t>MHTT Biztonságpolitikai szakosztály</w:t>
      </w:r>
    </w:p>
    <w:p w:rsidR="0048257E" w:rsidRDefault="0048257E" w:rsidP="00206753">
      <w:pPr>
        <w:spacing w:after="0"/>
        <w:ind w:firstLine="709"/>
      </w:pPr>
      <w:r>
        <w:t>A szakosztály létszáma a beszámolási időszak folyamán 60-ról 65-re nőtt, zömmel a fiatalabb korosztályhoz tartozókkal. Ezzel együtt sok idős, nehezen mozdítható, esetenként e-mail címmel sem rendelkező tagunk van.</w:t>
      </w:r>
      <w:r w:rsidR="005D79D0">
        <w:t xml:space="preserve"> Tagjaink között van több Budapesten akkreditált katonadiplomata is.</w:t>
      </w:r>
    </w:p>
    <w:p w:rsidR="00206753" w:rsidRDefault="00206753" w:rsidP="00206753">
      <w:pPr>
        <w:spacing w:after="0"/>
        <w:ind w:firstLine="709"/>
      </w:pPr>
      <w:r>
        <w:t>A szakosztály életében illetve vezetésében 2017-ben változások történtek. A korábbi vezetés (Tálas Péter elnök és Kaiser Ferenc titkár) lemondott, a februári szakosztály-megbeszélésen a jelenlévő tagok új elnököt és titkárt választottak Nagy László és Mező András személyében. Az októberi szakosztály-ülés a kéttagú vezetőséget kiegészítette, Vajkai Edinát, Vogel Dávidot és Wagner Pétert vezetőségi tagnak megválasztotta.</w:t>
      </w:r>
      <w:r w:rsidR="0048257E">
        <w:t xml:space="preserve"> A vezetőség</w:t>
      </w:r>
      <w:r w:rsidR="002D0350">
        <w:t>i</w:t>
      </w:r>
      <w:r w:rsidR="0048257E">
        <w:t xml:space="preserve"> tagok elérhetőségeit a beszámoló melléklete tartalmazza.</w:t>
      </w:r>
    </w:p>
    <w:p w:rsidR="00206753" w:rsidRDefault="00206753" w:rsidP="00206753">
      <w:pPr>
        <w:spacing w:after="0"/>
        <w:ind w:firstLine="709"/>
      </w:pPr>
      <w:r>
        <w:t xml:space="preserve">Tevékenységünk gerincét a Kiss Károly hadtudományi klub rendezvény-sorozatának megszervezése jelentette (együttműködésben a Nemzetbiztonsági szakosztállyal és az NKE Biztonságpolitikai kollégiumával). A rotációs alapon megtartott előadások közül a mi szakosztályunk </w:t>
      </w:r>
      <w:r w:rsidR="00A5666C">
        <w:t>t</w:t>
      </w:r>
      <w:r>
        <w:t>agjai tartották a</w:t>
      </w:r>
      <w:r w:rsidR="002D0350">
        <w:t>z</w:t>
      </w:r>
      <w:r>
        <w:t xml:space="preserve"> </w:t>
      </w:r>
      <w:r w:rsidR="002D0350">
        <w:t xml:space="preserve">áprilisi </w:t>
      </w:r>
      <w:r w:rsidR="00A5666C">
        <w:t>és az októberi vitaindító előadást.</w:t>
      </w:r>
    </w:p>
    <w:p w:rsidR="00A5666C" w:rsidRDefault="00A5666C" w:rsidP="00206753">
      <w:pPr>
        <w:spacing w:after="0"/>
        <w:ind w:firstLine="709"/>
      </w:pPr>
      <w:r>
        <w:t xml:space="preserve">Egy </w:t>
      </w:r>
      <w:r w:rsidR="0048257E">
        <w:t xml:space="preserve">– </w:t>
      </w:r>
      <w:r>
        <w:t xml:space="preserve">megbetegedés miatt kiesett </w:t>
      </w:r>
      <w:r w:rsidR="0048257E">
        <w:t xml:space="preserve">– </w:t>
      </w:r>
      <w:r>
        <w:t>kolléga helyett Mező András vette át és vitte végig a Társaság őszi központi rendezvényének, a nyíregyházi vándorgyűlésnek az operatív szervezését.</w:t>
      </w:r>
    </w:p>
    <w:p w:rsidR="00A5666C" w:rsidRDefault="00A5666C" w:rsidP="00206753">
      <w:pPr>
        <w:spacing w:after="0"/>
        <w:ind w:firstLine="709"/>
      </w:pPr>
      <w:r>
        <w:t>Szakosztályunk meghatározó szerepet játszik a Társaság és a Honvéd Kulturális Központ közös, szabadegyetemi jellegű</w:t>
      </w:r>
      <w:r w:rsidR="00622ABF">
        <w:t>,</w:t>
      </w:r>
      <w:r>
        <w:t xml:space="preserve"> </w:t>
      </w:r>
      <w:r w:rsidR="00622ABF">
        <w:t xml:space="preserve">„mindenki hadtudománya” elnevezésű </w:t>
      </w:r>
      <w:r>
        <w:t xml:space="preserve">előadás-sorozatának szervezésében és lebonyolításában, mi biztosítottuk az előadót például a </w:t>
      </w:r>
      <w:r w:rsidR="00622ABF">
        <w:t xml:space="preserve">februári és a decemberi </w:t>
      </w:r>
      <w:r>
        <w:t>rendezvényre</w:t>
      </w:r>
      <w:r w:rsidR="00622ABF">
        <w:t>.</w:t>
      </w:r>
      <w:r w:rsidR="00C645C3">
        <w:t xml:space="preserve"> Már befejeztük a 2018. évi tavaszi rendezvények témáinak összeállítását</w:t>
      </w:r>
      <w:r w:rsidR="0048257E">
        <w:t xml:space="preserve"> (a folytatás a 2018. évi munkatervben)</w:t>
      </w:r>
      <w:r w:rsidR="00C645C3">
        <w:t>.</w:t>
      </w:r>
    </w:p>
    <w:p w:rsidR="00622ABF" w:rsidRDefault="00622ABF" w:rsidP="00206753">
      <w:pPr>
        <w:spacing w:after="0"/>
        <w:ind w:firstLine="709"/>
      </w:pPr>
      <w:r>
        <w:t>Nagy László képviselte a Magyar Hadtudományi Társaságot a Kőbányai Rendvédelmi Napok programjának keretében.</w:t>
      </w:r>
    </w:p>
    <w:p w:rsidR="00622ABF" w:rsidRDefault="00622ABF" w:rsidP="00206753">
      <w:pPr>
        <w:spacing w:after="0"/>
        <w:ind w:firstLine="709"/>
      </w:pPr>
      <w:r>
        <w:t xml:space="preserve">Két alkalommal (februárban és </w:t>
      </w:r>
      <w:r w:rsidR="0048257E">
        <w:t>dec</w:t>
      </w:r>
      <w:r>
        <w:t>emberben) levélben tájékoztattuk internet-hozzáféréssel nem rendelkező mintegy tíz tagunkat a szakosztály életében bekövetkezett változásokról és végbemenő eseményekről (a tagság döntő többségének ugyanezt e-mailben írtuk meg).</w:t>
      </w:r>
    </w:p>
    <w:p w:rsidR="00C645C3" w:rsidRDefault="00C645C3" w:rsidP="00206753">
      <w:pPr>
        <w:spacing w:after="0"/>
        <w:ind w:firstLine="709"/>
      </w:pPr>
      <w:r>
        <w:t xml:space="preserve">Tagjaink közül igen sokan részt vállalnak az NKE oktatásában, többek között a doktori iskolákban, illetve publikációikkal járulnak hozzá a Társaság tekintélyének növeléséhez. </w:t>
      </w:r>
      <w:r w:rsidR="002D0350">
        <w:t xml:space="preserve">Hat </w:t>
      </w:r>
      <w:r>
        <w:t>fővel képviseltetjük magunkat a Társaság szakértői között</w:t>
      </w:r>
      <w:r w:rsidR="005D79D0">
        <w:t xml:space="preserve"> (Csabai Károly, Csery-Szücs Péter, Hautzinger Gyula, Mezey Gyula, Nagy László</w:t>
      </w:r>
      <w:r w:rsidR="002D0350">
        <w:t>, Szatmári László</w:t>
      </w:r>
      <w:r w:rsidR="005D79D0">
        <w:t>)</w:t>
      </w:r>
      <w:r>
        <w:t>.</w:t>
      </w:r>
    </w:p>
    <w:p w:rsidR="00C645C3" w:rsidRDefault="005D79D0" w:rsidP="00206753">
      <w:pPr>
        <w:spacing w:after="0"/>
        <w:ind w:firstLine="709"/>
      </w:pPr>
      <w:r>
        <w:t xml:space="preserve">A Társaság egyik legrangosabb elismerését, az Életmű-díjat 2017-ben szakosztályunk tagja, Héjja István kapta. </w:t>
      </w:r>
      <w:r w:rsidR="00C645C3">
        <w:t>Felterjesztettük Csabai Károly tagtársunkat elismerésre az Idősek világnapja (október elseje) alkalmából</w:t>
      </w:r>
      <w:r w:rsidR="00B539F0">
        <w:t>, aki az elismerést meg is kapta</w:t>
      </w:r>
      <w:r w:rsidR="00C645C3">
        <w:t>.</w:t>
      </w:r>
    </w:p>
    <w:p w:rsidR="00D0020F" w:rsidRDefault="00D0020F" w:rsidP="00206753">
      <w:pPr>
        <w:spacing w:after="0"/>
        <w:ind w:firstLine="709"/>
      </w:pPr>
      <w:r>
        <w:t>Képviseltetjük magunkat a Társaság vezetésében, a szakosztály</w:t>
      </w:r>
      <w:r w:rsidR="00E36F87">
        <w:t>unk</w:t>
      </w:r>
      <w:r>
        <w:t xml:space="preserve"> tagja Csery-Szücs Péter, a felügyelő bizottság elnöke.</w:t>
      </w:r>
    </w:p>
    <w:p w:rsidR="00D0020F" w:rsidRDefault="00D0020F" w:rsidP="00206753">
      <w:pPr>
        <w:spacing w:after="0"/>
        <w:ind w:firstLine="709"/>
      </w:pPr>
      <w:r>
        <w:t xml:space="preserve">Folyamatosan részt veszünk a Hadtudományi Lexikon </w:t>
      </w:r>
      <w:r w:rsidR="004169F7">
        <w:t xml:space="preserve">kiadását célzó munkálatokban. </w:t>
      </w:r>
    </w:p>
    <w:p w:rsidR="00D0020F" w:rsidRDefault="00D0020F" w:rsidP="00206753">
      <w:pPr>
        <w:spacing w:after="0"/>
        <w:ind w:firstLine="709"/>
      </w:pPr>
      <w:r>
        <w:t>Éves beszámoló rendezvényünkön megválasztottuk a jövő évi küldöttgyűlésre a hét küldöttet</w:t>
      </w:r>
      <w:r w:rsidR="00B04001">
        <w:t xml:space="preserve"> (melléklet)</w:t>
      </w:r>
      <w:r>
        <w:t>.</w:t>
      </w:r>
    </w:p>
    <w:p w:rsidR="005D79D0" w:rsidRDefault="005D79D0" w:rsidP="00206753">
      <w:pPr>
        <w:spacing w:after="0"/>
        <w:ind w:firstLine="709"/>
      </w:pPr>
    </w:p>
    <w:p w:rsidR="00622ABF" w:rsidRPr="005D79D0" w:rsidRDefault="00622ABF" w:rsidP="00206753">
      <w:pPr>
        <w:spacing w:after="0"/>
        <w:ind w:firstLine="709"/>
        <w:rPr>
          <w:b/>
        </w:rPr>
      </w:pPr>
      <w:r w:rsidRPr="005D79D0">
        <w:rPr>
          <w:b/>
        </w:rPr>
        <w:lastRenderedPageBreak/>
        <w:t>A 2018. évre kialakított munkatervünk:</w:t>
      </w:r>
    </w:p>
    <w:p w:rsidR="00622ABF" w:rsidRDefault="00622ABF" w:rsidP="00206753">
      <w:pPr>
        <w:spacing w:after="0"/>
        <w:ind w:firstLine="709"/>
      </w:pPr>
      <w:r>
        <w:t>Továbbra is menedzseljük a Kiss Károly hadtudományi klubot, fokozzuk erőfeszítéseinket a látogatottság emelése érdekében.</w:t>
      </w:r>
    </w:p>
    <w:p w:rsidR="00622ABF" w:rsidRDefault="00622ABF" w:rsidP="00206753">
      <w:pPr>
        <w:spacing w:after="0"/>
        <w:ind w:firstLine="709"/>
      </w:pPr>
      <w:r>
        <w:t>Szervezzük a „mindenki hadtudománya” előadás-sorozatot</w:t>
      </w:r>
      <w:r w:rsidR="00C645C3">
        <w:t xml:space="preserve"> </w:t>
      </w:r>
      <w:r w:rsidR="00D0020F">
        <w:t>(</w:t>
      </w:r>
      <w:r w:rsidR="005D79D0">
        <w:t xml:space="preserve">2018 márciusában például </w:t>
      </w:r>
      <w:r w:rsidR="00C645C3">
        <w:t>Szenes Zoltán tart előadást</w:t>
      </w:r>
      <w:r w:rsidR="00D0020F">
        <w:t>)</w:t>
      </w:r>
      <w:r w:rsidR="00B04001">
        <w:t>, 2018-ban összeállítjuk annak programját 2018 őszére illetve 2019 tavaszára.</w:t>
      </w:r>
    </w:p>
    <w:p w:rsidR="00D0020F" w:rsidRDefault="00D0020F" w:rsidP="00206753">
      <w:pPr>
        <w:spacing w:after="0"/>
        <w:ind w:firstLine="709"/>
      </w:pPr>
      <w:r>
        <w:t>Az év során legalább két szakosztály-megbeszélést tervezünk, minden alkalommal a Kiss Károly hadtudományi klub rendezvényéhez időzítve: tavasszal a küldöttek tájékoztatást adnak a küldöttgyűlésről, ősszel (decemberben) pedig értékeljük az éves tevékenységet.</w:t>
      </w:r>
      <w:r w:rsidR="005D79D0">
        <w:t xml:space="preserve"> A szakosztály-ülés felhatalmazta a vezetőséget, hogy 2018-ban a jelentős évfordulókhoz kötve </w:t>
      </w:r>
      <w:r w:rsidR="00E36F87">
        <w:t xml:space="preserve">– </w:t>
      </w:r>
      <w:r w:rsidR="005D79D0">
        <w:t>például az első világháború illetve a hazai ejtőernyőzés – egy kihelyezett rendezvényt tartsunk a Hadtörténeti Intézet és Múzeumban.</w:t>
      </w:r>
    </w:p>
    <w:p w:rsidR="00D0020F" w:rsidRDefault="00D0020F" w:rsidP="00206753">
      <w:pPr>
        <w:spacing w:after="0"/>
        <w:ind w:firstLine="709"/>
      </w:pPr>
      <w:r>
        <w:t>Élővé tesszük a kapcsolatot a katonadiplomata tagjainkkal, meghívjuk őket a rendezvényeinkre, bevonjuk őket az egyetemi oktatásba illetve kerekasztal-beszélgetésekbe.</w:t>
      </w:r>
    </w:p>
    <w:p w:rsidR="00D0020F" w:rsidRDefault="004169F7" w:rsidP="00206753">
      <w:pPr>
        <w:spacing w:after="0"/>
        <w:ind w:firstLine="709"/>
      </w:pPr>
      <w:r>
        <w:t>Továbbra is részt vállalunk a Hadtudományi Lexikon elkészítéséből.</w:t>
      </w:r>
    </w:p>
    <w:p w:rsidR="00C645C3" w:rsidRPr="005D79D0" w:rsidRDefault="004169F7" w:rsidP="00206753">
      <w:pPr>
        <w:spacing w:after="0"/>
        <w:ind w:firstLine="709"/>
        <w:rPr>
          <w:b/>
        </w:rPr>
      </w:pPr>
      <w:r w:rsidRPr="005D79D0">
        <w:rPr>
          <w:b/>
        </w:rPr>
        <w:t>Javaslataink a 2018. évre:</w:t>
      </w:r>
    </w:p>
    <w:p w:rsidR="004169F7" w:rsidRDefault="004169F7" w:rsidP="00206753">
      <w:pPr>
        <w:spacing w:after="0"/>
        <w:ind w:firstLine="709"/>
      </w:pPr>
      <w:r>
        <w:t>Központi rendezvény témájára nincs javaslatunk.</w:t>
      </w:r>
    </w:p>
    <w:p w:rsidR="004169F7" w:rsidRDefault="004169F7" w:rsidP="00206753">
      <w:pPr>
        <w:spacing w:after="0"/>
        <w:ind w:firstLine="709"/>
      </w:pPr>
      <w:r>
        <w:t xml:space="preserve">A „mindenki hadtudománya” előadások témáira: márciusban Szenes Zoltán tart előadást a parlamenti pártok </w:t>
      </w:r>
      <w:r w:rsidR="004E6C89">
        <w:t xml:space="preserve">választási programjában megfogalmazódó </w:t>
      </w:r>
      <w:r>
        <w:t>honvédelmi politikáról, az ősz folyamán Wagner Péter vállal előadást az afganisztáni helyzetről és a kibontakozás esélyeiről.</w:t>
      </w:r>
    </w:p>
    <w:p w:rsidR="005D79D0" w:rsidRDefault="00C37AC9" w:rsidP="00206753">
      <w:pPr>
        <w:spacing w:after="0"/>
        <w:ind w:firstLine="709"/>
      </w:pPr>
      <w:r>
        <w:t xml:space="preserve">A Kiss Károly-rendezvények sorában előadást vállal a dél-amerikai biztonságpolitika </w:t>
      </w:r>
      <w:r w:rsidR="00E36F87">
        <w:t xml:space="preserve">irányzatok </w:t>
      </w:r>
      <w:r>
        <w:t>sajátosságairól Hegedűs Barbara tagtársunk.</w:t>
      </w:r>
    </w:p>
    <w:p w:rsidR="00B04001" w:rsidRDefault="00B04001" w:rsidP="00206753">
      <w:pPr>
        <w:spacing w:after="0"/>
        <w:ind w:firstLine="709"/>
      </w:pPr>
      <w:r>
        <w:t>A kőbányai előadások programjában Nagy László vállal előadást Oroszország biztonságpolitikai koncepcióiról.</w:t>
      </w:r>
    </w:p>
    <w:p w:rsidR="004169F7" w:rsidRDefault="004169F7" w:rsidP="00206753">
      <w:pPr>
        <w:spacing w:after="0"/>
        <w:ind w:firstLine="709"/>
      </w:pPr>
      <w:r>
        <w:t xml:space="preserve">Tanárky-díjra javasoljuk Csery-Szücs Péter tagtársunkat illetve „társasági” elismerésre </w:t>
      </w:r>
      <w:r w:rsidR="00B539F0">
        <w:t xml:space="preserve">(oklevél) </w:t>
      </w:r>
      <w:r>
        <w:t>Mező András tagtársunkat. Az Idősek világnapja alkalmából javasoljuk felterjeszteni Bognár Károly és Mórocz Lajos tagtársainkat</w:t>
      </w:r>
      <w:r w:rsidR="005E799B">
        <w:t>.</w:t>
      </w:r>
    </w:p>
    <w:p w:rsidR="0060169E" w:rsidRDefault="0060169E" w:rsidP="00206753">
      <w:pPr>
        <w:spacing w:after="0"/>
        <w:ind w:firstLine="709"/>
      </w:pPr>
      <w:r>
        <w:t>Megjegyzés: Mórocz Lajos nyugállományú vezérezredes 2017 decemberében elhunyt. Emlékét megőrizzük!</w:t>
      </w:r>
    </w:p>
    <w:p w:rsidR="005E799B" w:rsidRDefault="005E799B" w:rsidP="00206753">
      <w:pPr>
        <w:spacing w:after="0"/>
        <w:ind w:firstLine="709"/>
      </w:pPr>
      <w:r>
        <w:t>Budapest, 2017. november 29.</w:t>
      </w:r>
    </w:p>
    <w:p w:rsidR="005E799B" w:rsidRDefault="005E799B" w:rsidP="005E799B">
      <w:pPr>
        <w:spacing w:after="0"/>
        <w:ind w:firstLine="709"/>
        <w:jc w:val="right"/>
      </w:pPr>
      <w:r>
        <w:t>Nagy László</w:t>
      </w:r>
    </w:p>
    <w:p w:rsidR="005E799B" w:rsidRDefault="005E799B" w:rsidP="005E799B">
      <w:pPr>
        <w:spacing w:after="0"/>
        <w:ind w:firstLine="709"/>
        <w:jc w:val="right"/>
      </w:pPr>
      <w:r>
        <w:t>szakosztály-elnök</w:t>
      </w:r>
    </w:p>
    <w:p w:rsidR="00B04001" w:rsidRDefault="00450BCA" w:rsidP="00450BCA">
      <w:pPr>
        <w:spacing w:after="0"/>
        <w:ind w:firstLine="709"/>
        <w:jc w:val="both"/>
      </w:pPr>
      <w:r>
        <w:t>Melléklet</w:t>
      </w:r>
      <w:r w:rsidR="00B04001">
        <w:t>ek</w:t>
      </w:r>
      <w:r>
        <w:t xml:space="preserve">: </w:t>
      </w:r>
    </w:p>
    <w:p w:rsidR="00450BCA" w:rsidRDefault="00B04001" w:rsidP="00450BCA">
      <w:pPr>
        <w:spacing w:after="0"/>
        <w:ind w:firstLine="709"/>
        <w:jc w:val="both"/>
      </w:pPr>
      <w:r>
        <w:t>A</w:t>
      </w:r>
      <w:r w:rsidR="00450BCA">
        <w:t xml:space="preserve"> vezetőség tagjainak elérhetősége</w:t>
      </w:r>
    </w:p>
    <w:p w:rsidR="00622ABF" w:rsidRDefault="00450BCA" w:rsidP="00450BCA">
      <w:pPr>
        <w:pStyle w:val="Listaszerbekezds"/>
        <w:spacing w:after="0"/>
        <w:ind w:left="0" w:firstLine="426"/>
      </w:pPr>
      <w:r>
        <w:t xml:space="preserve">Mező András: </w:t>
      </w:r>
      <w:hyperlink r:id="rId6" w:history="1">
        <w:r w:rsidRPr="002E25A0">
          <w:rPr>
            <w:rStyle w:val="Hiperhivatkozs"/>
          </w:rPr>
          <w:t>mezo.andras@hm.gov.hu</w:t>
        </w:r>
      </w:hyperlink>
      <w:r>
        <w:t>, 30-777-5325</w:t>
      </w:r>
    </w:p>
    <w:p w:rsidR="00450BCA" w:rsidRDefault="00450BCA" w:rsidP="00450BCA">
      <w:pPr>
        <w:pStyle w:val="Listaszerbekezds"/>
        <w:spacing w:after="0"/>
        <w:ind w:left="0" w:firstLine="426"/>
      </w:pPr>
      <w:r>
        <w:t xml:space="preserve">Nagy László </w:t>
      </w:r>
      <w:hyperlink r:id="rId7" w:history="1">
        <w:r w:rsidRPr="002E25A0">
          <w:rPr>
            <w:rStyle w:val="Hiperhivatkozs"/>
          </w:rPr>
          <w:t>nagyl@uni-nke.hu</w:t>
        </w:r>
      </w:hyperlink>
      <w:r>
        <w:t>, 30-665-5436</w:t>
      </w:r>
    </w:p>
    <w:p w:rsidR="00450BCA" w:rsidRDefault="00450BCA" w:rsidP="00450BCA">
      <w:pPr>
        <w:pStyle w:val="Listaszerbekezds"/>
        <w:spacing w:after="0"/>
        <w:ind w:left="0" w:firstLine="426"/>
      </w:pPr>
      <w:r>
        <w:t xml:space="preserve">Vajkai Edina </w:t>
      </w:r>
      <w:hyperlink r:id="rId8" w:history="1">
        <w:r w:rsidRPr="002E25A0">
          <w:rPr>
            <w:rStyle w:val="Hiperhivatkozs"/>
          </w:rPr>
          <w:t>vajkai.edina@uni-nke.hu</w:t>
        </w:r>
      </w:hyperlink>
      <w:r>
        <w:t>, 70-331-2070</w:t>
      </w:r>
    </w:p>
    <w:p w:rsidR="00450BCA" w:rsidRDefault="00450BCA" w:rsidP="00450BCA">
      <w:pPr>
        <w:pStyle w:val="Listaszerbekezds"/>
        <w:spacing w:after="0"/>
        <w:ind w:left="0" w:firstLine="426"/>
      </w:pPr>
      <w:r>
        <w:t xml:space="preserve">Vogel Dávid </w:t>
      </w:r>
      <w:hyperlink r:id="rId9" w:history="1">
        <w:r w:rsidRPr="002E25A0">
          <w:rPr>
            <w:rStyle w:val="Hiperhivatkozs"/>
          </w:rPr>
          <w:t>divad.legov@gmail.com</w:t>
        </w:r>
      </w:hyperlink>
      <w:r>
        <w:t>, 70-381-2341</w:t>
      </w:r>
    </w:p>
    <w:p w:rsidR="00450BCA" w:rsidRDefault="00450BCA" w:rsidP="00450BCA">
      <w:pPr>
        <w:pStyle w:val="Listaszerbekezds"/>
        <w:spacing w:after="0"/>
        <w:ind w:left="0" w:firstLine="426"/>
      </w:pPr>
      <w:r>
        <w:t xml:space="preserve">Wagner Péter </w:t>
      </w:r>
      <w:hyperlink r:id="rId10" w:history="1">
        <w:r w:rsidRPr="002E25A0">
          <w:rPr>
            <w:rStyle w:val="Hiperhivatkozs"/>
          </w:rPr>
          <w:t>waape@yahoo.com</w:t>
        </w:r>
      </w:hyperlink>
      <w:r>
        <w:t>, 20-956-1675</w:t>
      </w:r>
    </w:p>
    <w:p w:rsidR="00B04001" w:rsidRDefault="00B04001" w:rsidP="00B04001">
      <w:pPr>
        <w:pStyle w:val="Listaszerbekezds"/>
        <w:spacing w:after="0"/>
        <w:ind w:left="0" w:firstLine="709"/>
      </w:pPr>
      <w:r>
        <w:t>A küldöttek névsora (Csery-Szücs Péteren és Nagy Lászlón kívül): Hegedűs Barbara, Mező András, Szenes Zoltán, Tálas Péter, Tömösváry Zsigmond, Vajkai Edina, Wagner Péter.</w:t>
      </w:r>
    </w:p>
    <w:sectPr w:rsidR="00B04001" w:rsidSect="00DE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828"/>
    <w:multiLevelType w:val="hybridMultilevel"/>
    <w:tmpl w:val="7B8C4278"/>
    <w:lvl w:ilvl="0" w:tplc="707A7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753"/>
    <w:rsid w:val="00206753"/>
    <w:rsid w:val="00296B71"/>
    <w:rsid w:val="002D0350"/>
    <w:rsid w:val="004169F7"/>
    <w:rsid w:val="00450BCA"/>
    <w:rsid w:val="00471886"/>
    <w:rsid w:val="0048257E"/>
    <w:rsid w:val="004B771B"/>
    <w:rsid w:val="004E6C89"/>
    <w:rsid w:val="005811C2"/>
    <w:rsid w:val="005D79D0"/>
    <w:rsid w:val="005E799B"/>
    <w:rsid w:val="0060169E"/>
    <w:rsid w:val="00611F1A"/>
    <w:rsid w:val="00622ABF"/>
    <w:rsid w:val="00865755"/>
    <w:rsid w:val="009E19BA"/>
    <w:rsid w:val="00A5666C"/>
    <w:rsid w:val="00B04001"/>
    <w:rsid w:val="00B539F0"/>
    <w:rsid w:val="00C37AC9"/>
    <w:rsid w:val="00C645C3"/>
    <w:rsid w:val="00D0020F"/>
    <w:rsid w:val="00DE0EF3"/>
    <w:rsid w:val="00E36F87"/>
    <w:rsid w:val="00E465D0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E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2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0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kai.edina@uni-nk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gyl@uni-n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o.andras@hm.gov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ap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vad.legov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kissnepe</cp:lastModifiedBy>
  <cp:revision>2</cp:revision>
  <dcterms:created xsi:type="dcterms:W3CDTF">2018-02-07T11:22:00Z</dcterms:created>
  <dcterms:modified xsi:type="dcterms:W3CDTF">2018-02-07T11:22:00Z</dcterms:modified>
</cp:coreProperties>
</file>