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C6" w:rsidRPr="002222C6" w:rsidRDefault="002222C6" w:rsidP="002222C6">
      <w:pPr>
        <w:spacing w:after="150" w:line="240" w:lineRule="auto"/>
        <w:jc w:val="both"/>
        <w:rPr>
          <w:rFonts w:asciiTheme="majorHAnsi" w:eastAsia="Times New Roman" w:hAnsiTheme="majorHAnsi" w:cs="Helvetica"/>
          <w:color w:val="000000"/>
          <w:sz w:val="21"/>
          <w:szCs w:val="21"/>
          <w:lang w:eastAsia="hu-HU"/>
        </w:rPr>
      </w:pPr>
      <w:bookmarkStart w:id="0" w:name="_GoBack"/>
      <w:r w:rsidRPr="002222C6">
        <w:rPr>
          <w:rFonts w:asciiTheme="majorHAnsi" w:eastAsia="Times New Roman" w:hAnsiTheme="majorHAnsi" w:cs="Helvetica"/>
          <w:color w:val="000000"/>
          <w:sz w:val="21"/>
          <w:szCs w:val="21"/>
          <w:lang w:eastAsia="hu-HU"/>
        </w:rPr>
        <w:t>Dr. Benkő Tibor vezérezredes a honvedelem.hu kérdésére elmondta: a mai magyar katonák is a történelemből, a múlt példáiból építkeznek. Ha visszagondolunk a magyar történelem legfontosabb eseményeire – a nándorfehérvári diadalra, Zrínyi Miklós szigetvári áldozatvállalására, a Rákóczi szabadságharc és 1848 hőseire – elmondhatjuk, hogy a magyar nép, a magyar katona ezért a hazáért és a fennmaradásért tényleg rengeteget harcolt és adta életét. „Meggyőződésem, hogy a magyar nép azért maradt fenn, mert olyan elszánt hősei voltak, akik az évszázadok folyamán ezt biztosították. A mai Magyar Honvédség feladatrendszere természetesen egészen más, mint 1917-ben volt, de összefüggéseket, szövetségi rendszereket, nemzetek közti együttműködéseket és azok lehetőségeit, feladatait akkor és most is felfedezhetjük.” – tette hozzá a vezérezredes. </w:t>
      </w:r>
      <w:r w:rsidRPr="002222C6">
        <w:rPr>
          <w:rFonts w:asciiTheme="majorHAnsi" w:eastAsia="Times New Roman" w:hAnsiTheme="majorHAnsi" w:cs="Helvetica"/>
          <w:color w:val="000000"/>
          <w:sz w:val="21"/>
          <w:szCs w:val="21"/>
          <w:lang w:eastAsia="hu-HU"/>
        </w:rPr>
        <w:br/>
      </w:r>
      <w:proofErr w:type="gramStart"/>
      <w:r w:rsidRPr="002222C6">
        <w:rPr>
          <w:rFonts w:asciiTheme="majorHAnsi" w:eastAsia="Times New Roman" w:hAnsiTheme="majorHAnsi" w:cs="Helvetica"/>
          <w:color w:val="000000"/>
          <w:sz w:val="21"/>
          <w:szCs w:val="21"/>
          <w:lang w:eastAsia="hu-HU"/>
        </w:rPr>
        <w:t>A</w:t>
      </w:r>
      <w:proofErr w:type="gramEnd"/>
      <w:r w:rsidRPr="002222C6">
        <w:rPr>
          <w:rFonts w:asciiTheme="majorHAnsi" w:eastAsia="Times New Roman" w:hAnsiTheme="majorHAnsi" w:cs="Helvetica"/>
          <w:color w:val="000000"/>
          <w:sz w:val="21"/>
          <w:szCs w:val="21"/>
          <w:lang w:eastAsia="hu-HU"/>
        </w:rPr>
        <w:t xml:space="preserve"> Honvéd Vezérkar főnök előadását követően hazai, valamint meghívott olasz és szlovén hadtörténész előadók idézték fel a Nagy Háború bakáinak hétköznapjait, az 1917-es esztendő hadműveleti helyzetét, valamint az olasz front legsikeresebb offenzíváját, amikor az osztrák-magyar és német csapatok utolsó erejüket összeszedve döntő csapást mértek az olasz haderőre. A hadművelet a Monarchia számára jelentős hadműveleti sikert hozott, a frontvonalat később egészen a Piaveig tolta előre. A sikeres offenzíva az új, elsődlegesen a nyugati harctéren, a németek által alkalmazott támadó jellegű rohamharcászat eredményességét bizonyította.</w:t>
      </w:r>
    </w:p>
    <w:p w:rsidR="002222C6" w:rsidRPr="002222C6" w:rsidRDefault="002222C6" w:rsidP="002222C6">
      <w:pPr>
        <w:spacing w:after="150" w:line="240" w:lineRule="auto"/>
        <w:jc w:val="both"/>
        <w:rPr>
          <w:rFonts w:asciiTheme="majorHAnsi" w:eastAsia="Times New Roman" w:hAnsiTheme="majorHAnsi" w:cs="Helvetica"/>
          <w:color w:val="000000"/>
          <w:sz w:val="21"/>
          <w:szCs w:val="21"/>
          <w:lang w:eastAsia="hu-HU"/>
        </w:rPr>
      </w:pPr>
    </w:p>
    <w:p w:rsidR="002222C6" w:rsidRPr="002222C6" w:rsidRDefault="002222C6" w:rsidP="002222C6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hu-HU"/>
        </w:rPr>
      </w:pPr>
      <w:r w:rsidRPr="002222C6">
        <w:rPr>
          <w:rFonts w:asciiTheme="majorHAnsi" w:eastAsia="Times New Roman" w:hAnsiTheme="majorHAnsi" w:cs="Times New Roman"/>
          <w:noProof/>
          <w:sz w:val="24"/>
          <w:szCs w:val="24"/>
          <w:lang w:eastAsia="hu-HU"/>
        </w:rPr>
        <mc:AlternateContent>
          <mc:Choice Requires="wps">
            <w:drawing>
              <wp:inline distT="0" distB="0" distL="0" distR="0" wp14:anchorId="06A6C0AF" wp14:editId="463AAAF4">
                <wp:extent cx="304800" cy="304800"/>
                <wp:effectExtent l="0" t="0" r="0" b="0"/>
                <wp:docPr id="6" name="Téglalap 6" descr="http://adminpanel.bodisz.hu/pictures/d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Téglalap 6" o:spid="_x0000_s1026" alt="Leírás: http://adminpanel.bodisz.hu/pictures/d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+0opW3wIAAOs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2"/>
        <w:gridCol w:w="180"/>
      </w:tblGrid>
      <w:tr w:rsidR="002222C6" w:rsidRPr="002222C6" w:rsidTr="002222C6">
        <w:tc>
          <w:tcPr>
            <w:tcW w:w="0" w:type="auto"/>
            <w:shd w:val="clear" w:color="auto" w:fill="auto"/>
            <w:vAlign w:val="center"/>
            <w:hideMark/>
          </w:tcPr>
          <w:p w:rsidR="002222C6" w:rsidRPr="002222C6" w:rsidRDefault="002222C6" w:rsidP="002222C6">
            <w:pPr>
              <w:spacing w:after="15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</w:pPr>
            <w:r w:rsidRPr="002222C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 xml:space="preserve">A konferencia további előadói voltak: dr. Ruszin Romulusz dandártábornok, az MH 5. Bocskai István Lövészdandár parancsnoka; dr. Kovács Vilmos ezredes, a HM Hadtörténeti Intézet és Múzeum parancsnoka; dr. Lippai Péter ezredes, az MH 5. Bocskai István Lövészdandár parancsnokhelyettese; </w:t>
            </w:r>
            <w:proofErr w:type="spellStart"/>
            <w:r w:rsidRPr="002222C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Maruzs</w:t>
            </w:r>
            <w:proofErr w:type="spellEnd"/>
            <w:r w:rsidRPr="002222C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 xml:space="preserve"> Roland alezredes, a Hadtörténeti Intézet és Múzeum kiemelt főtisztje; dr. Négyesi Lajos nyugállományú alezredes, hadtörténész, a HM Kegyeleti Diplomáciáért Felelős Miniszteri biztos belföldi referense; Kiss Róbert zászlós, az MH 5. Bocskai István Lövészdandár 39. Lövészzászlóalj </w:t>
            </w:r>
            <w:proofErr w:type="spellStart"/>
            <w:r w:rsidRPr="002222C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vezénylőzászlósa</w:t>
            </w:r>
            <w:proofErr w:type="spellEnd"/>
            <w:r w:rsidRPr="002222C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 xml:space="preserve">; dr. Kaló József a NKE Hadtudományi és Honvédtisztképző Kar egyetemi adjunktusa; dr. Barta Róbert egyetemi docens, a Debreceni Egyetem, Egyetemes Történeti Tanszék vezetője; dr. </w:t>
            </w:r>
            <w:proofErr w:type="spellStart"/>
            <w:r w:rsidRPr="002222C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Keményfi</w:t>
            </w:r>
            <w:proofErr w:type="spellEnd"/>
            <w:r w:rsidRPr="002222C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 xml:space="preserve"> Róbert egyetemi tanár; </w:t>
            </w:r>
            <w:proofErr w:type="spellStart"/>
            <w:r w:rsidRPr="002222C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Zeljko</w:t>
            </w:r>
            <w:proofErr w:type="spellEnd"/>
            <w:r w:rsidRPr="002222C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222C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Cimpric</w:t>
            </w:r>
            <w:proofErr w:type="spellEnd"/>
            <w:r w:rsidRPr="002222C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2222C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Kobaridi</w:t>
            </w:r>
            <w:proofErr w:type="spellEnd"/>
            <w:r w:rsidRPr="002222C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 xml:space="preserve"> Múzeum igazgatóhelyettese és Marco </w:t>
            </w:r>
            <w:proofErr w:type="spellStart"/>
            <w:r w:rsidRPr="002222C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>Mantini</w:t>
            </w:r>
            <w:proofErr w:type="spellEnd"/>
            <w:r w:rsidRPr="002222C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t xml:space="preserve"> történész.</w:t>
            </w:r>
            <w:r w:rsidRPr="002222C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br/>
              <w:t>A konferenciát a Debreceni Egyetem, a Magyar Hadtudományi Társaság, Debrecen városa, valamint  az MH 5. Bocskai István Lövészdandár közös szervezésében rendezték meg. </w:t>
            </w:r>
            <w:r w:rsidRPr="002222C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br/>
            </w:r>
            <w:r w:rsidRPr="002222C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hu-HU"/>
              </w:rPr>
              <w:br/>
              <w:t>Fotó: Tóth László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2"/>
            </w:tblGrid>
            <w:tr w:rsidR="002222C6" w:rsidRPr="002222C6">
              <w:tc>
                <w:tcPr>
                  <w:tcW w:w="0" w:type="auto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222C6" w:rsidRPr="002222C6" w:rsidRDefault="002222C6" w:rsidP="002222C6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  <w:lang w:eastAsia="hu-HU"/>
                    </w:rPr>
                  </w:pPr>
                </w:p>
              </w:tc>
            </w:tr>
          </w:tbl>
          <w:p w:rsidR="002222C6" w:rsidRPr="002222C6" w:rsidRDefault="002222C6" w:rsidP="002222C6">
            <w:pPr>
              <w:spacing w:after="0" w:line="240" w:lineRule="auto"/>
              <w:rPr>
                <w:rFonts w:asciiTheme="majorHAnsi" w:eastAsia="Times New Roman" w:hAnsiTheme="majorHAnsi" w:cs="Helvetica"/>
                <w:color w:val="000000"/>
                <w:sz w:val="21"/>
                <w:szCs w:val="21"/>
                <w:lang w:eastAsia="hu-HU"/>
              </w:rPr>
            </w:pPr>
          </w:p>
        </w:tc>
        <w:tc>
          <w:tcPr>
            <w:tcW w:w="180" w:type="dxa"/>
            <w:shd w:val="clear" w:color="auto" w:fill="auto"/>
            <w:vAlign w:val="center"/>
            <w:hideMark/>
          </w:tcPr>
          <w:p w:rsidR="002222C6" w:rsidRPr="002222C6" w:rsidRDefault="002222C6" w:rsidP="002222C6">
            <w:pPr>
              <w:spacing w:after="0" w:line="240" w:lineRule="auto"/>
              <w:rPr>
                <w:rFonts w:asciiTheme="majorHAnsi" w:eastAsia="Times New Roman" w:hAnsiTheme="majorHAnsi" w:cs="Helvetica"/>
                <w:color w:val="000000"/>
                <w:sz w:val="21"/>
                <w:szCs w:val="21"/>
                <w:lang w:eastAsia="hu-HU"/>
              </w:rPr>
            </w:pPr>
          </w:p>
        </w:tc>
      </w:tr>
      <w:bookmarkEnd w:id="0"/>
    </w:tbl>
    <w:p w:rsidR="0020441D" w:rsidRPr="002222C6" w:rsidRDefault="0020441D" w:rsidP="002222C6"/>
    <w:sectPr w:rsidR="0020441D" w:rsidRPr="00222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B6"/>
    <w:rsid w:val="00041604"/>
    <w:rsid w:val="00101C7A"/>
    <w:rsid w:val="0016489A"/>
    <w:rsid w:val="0020441D"/>
    <w:rsid w:val="002222C6"/>
    <w:rsid w:val="00534AB6"/>
    <w:rsid w:val="00590052"/>
    <w:rsid w:val="00A61BDD"/>
    <w:rsid w:val="00C07894"/>
    <w:rsid w:val="00CE31A9"/>
    <w:rsid w:val="00E35B0E"/>
    <w:rsid w:val="00EB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1C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link w:val="Cmsor5Char"/>
    <w:uiPriority w:val="9"/>
    <w:qFormat/>
    <w:rsid w:val="00534A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534AB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incstrkz">
    <w:name w:val="No Spacing"/>
    <w:basedOn w:val="Norml"/>
    <w:uiPriority w:val="1"/>
    <w:qFormat/>
    <w:rsid w:val="00E3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01C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hivatkozs">
    <w:name w:val="Hyperlink"/>
    <w:basedOn w:val="Bekezdsalapbettpusa"/>
    <w:uiPriority w:val="99"/>
    <w:semiHidden/>
    <w:unhideWhenUsed/>
    <w:rsid w:val="00101C7A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04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0416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01C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link w:val="Cmsor5Char"/>
    <w:uiPriority w:val="9"/>
    <w:qFormat/>
    <w:rsid w:val="00534A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534AB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incstrkz">
    <w:name w:val="No Spacing"/>
    <w:basedOn w:val="Norml"/>
    <w:uiPriority w:val="1"/>
    <w:qFormat/>
    <w:rsid w:val="00E35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01C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hivatkozs">
    <w:name w:val="Hyperlink"/>
    <w:basedOn w:val="Bekezdsalapbettpusa"/>
    <w:uiPriority w:val="99"/>
    <w:semiHidden/>
    <w:unhideWhenUsed/>
    <w:rsid w:val="00101C7A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04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0416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István</dc:creator>
  <cp:lastModifiedBy>István</cp:lastModifiedBy>
  <cp:revision>2</cp:revision>
  <dcterms:created xsi:type="dcterms:W3CDTF">2017-08-02T07:24:00Z</dcterms:created>
  <dcterms:modified xsi:type="dcterms:W3CDTF">2017-08-02T07:24:00Z</dcterms:modified>
</cp:coreProperties>
</file>